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1E883" w14:textId="77777777" w:rsidR="00654160" w:rsidRDefault="00B109BB" w:rsidP="006A62A0">
      <w:pPr>
        <w:jc w:val="center"/>
      </w:pPr>
      <w:r>
        <w:t>ASPRS</w:t>
      </w:r>
    </w:p>
    <w:p w14:paraId="41A1B797" w14:textId="77777777" w:rsidR="00B109BB" w:rsidRDefault="00B109BB" w:rsidP="00B109BB">
      <w:pPr>
        <w:jc w:val="center"/>
      </w:pPr>
      <w:r>
        <w:t>Data Preservation and Archiving Committee (DPAC)</w:t>
      </w:r>
    </w:p>
    <w:p w14:paraId="740CF910" w14:textId="77777777" w:rsidR="003D3A00" w:rsidRDefault="003D3A00" w:rsidP="00B109BB">
      <w:pPr>
        <w:jc w:val="center"/>
      </w:pPr>
    </w:p>
    <w:p w14:paraId="30BBD984" w14:textId="6144C4EE" w:rsidR="00B109BB" w:rsidRDefault="009152B4" w:rsidP="00B109BB">
      <w:pPr>
        <w:jc w:val="center"/>
      </w:pPr>
      <w:r>
        <w:t>9</w:t>
      </w:r>
      <w:r w:rsidR="003A6EB8">
        <w:t xml:space="preserve"> </w:t>
      </w:r>
      <w:r>
        <w:t>April</w:t>
      </w:r>
      <w:r w:rsidR="00AE3ECE">
        <w:t xml:space="preserve"> 2015</w:t>
      </w:r>
    </w:p>
    <w:p w14:paraId="31947CCA" w14:textId="77777777" w:rsidR="00B109BB" w:rsidRDefault="00B109BB"/>
    <w:p w14:paraId="7788EFF5" w14:textId="77777777" w:rsidR="005F405B" w:rsidRDefault="005F405B"/>
    <w:p w14:paraId="28841113" w14:textId="2643C87D" w:rsidR="00B109BB" w:rsidRDefault="00B109BB" w:rsidP="007D5B32">
      <w:r>
        <w:t>Attendees:</w:t>
      </w:r>
      <w:r>
        <w:tab/>
      </w:r>
      <w:proofErr w:type="spellStart"/>
      <w:r w:rsidR="009152B4">
        <w:t>Lluis</w:t>
      </w:r>
      <w:proofErr w:type="spellEnd"/>
      <w:r w:rsidR="009152B4">
        <w:t xml:space="preserve"> </w:t>
      </w:r>
      <w:proofErr w:type="spellStart"/>
      <w:r w:rsidR="009152B4">
        <w:t>Colomer</w:t>
      </w:r>
      <w:proofErr w:type="spellEnd"/>
      <w:r w:rsidR="009152B4">
        <w:t xml:space="preserve">, </w:t>
      </w:r>
      <w:r w:rsidR="00E646C3">
        <w:t>Jeff Young</w:t>
      </w:r>
      <w:r w:rsidR="00D63441">
        <w:t xml:space="preserve">, </w:t>
      </w:r>
      <w:r w:rsidR="005725C8">
        <w:t>David Day</w:t>
      </w:r>
      <w:r w:rsidR="00CD32CE">
        <w:t xml:space="preserve">, </w:t>
      </w:r>
      <w:r w:rsidR="00D53B52">
        <w:t xml:space="preserve">Bill </w:t>
      </w:r>
      <w:proofErr w:type="spellStart"/>
      <w:r w:rsidR="00D53B52">
        <w:t>Teng</w:t>
      </w:r>
      <w:proofErr w:type="spellEnd"/>
      <w:r w:rsidR="003A6EB8">
        <w:t xml:space="preserve">, </w:t>
      </w:r>
      <w:r w:rsidR="00E646C3">
        <w:t xml:space="preserve">Bob Pope, </w:t>
      </w:r>
      <w:proofErr w:type="gramStart"/>
      <w:r>
        <w:t>John</w:t>
      </w:r>
      <w:proofErr w:type="gramEnd"/>
      <w:r w:rsidR="003D3A00">
        <w:t xml:space="preserve"> </w:t>
      </w:r>
      <w:r>
        <w:t>Faundeen</w:t>
      </w:r>
    </w:p>
    <w:p w14:paraId="7241D458" w14:textId="52C05A52" w:rsidR="0065172F" w:rsidRDefault="0065172F" w:rsidP="00E92ED9"/>
    <w:p w14:paraId="2CEDFDF2" w14:textId="77777777" w:rsidR="00524B32" w:rsidRDefault="00524B32" w:rsidP="00E92ED9"/>
    <w:p w14:paraId="01ABD87E" w14:textId="5012393F" w:rsidR="00D21C60" w:rsidRDefault="009152B4" w:rsidP="00E92ED9">
      <w:r>
        <w:t>John Faundeen stated the meeting by relaying that we have seven suggested names so far for the aerial portal.  The include:</w:t>
      </w:r>
    </w:p>
    <w:tbl>
      <w:tblPr>
        <w:tblW w:w="7200" w:type="dxa"/>
        <w:tblInd w:w="93" w:type="dxa"/>
        <w:tblLook w:val="04A0" w:firstRow="1" w:lastRow="0" w:firstColumn="1" w:lastColumn="0" w:noHBand="0" w:noVBand="1"/>
      </w:tblPr>
      <w:tblGrid>
        <w:gridCol w:w="7200"/>
      </w:tblGrid>
      <w:tr w:rsidR="009152B4" w:rsidRPr="009152B4" w14:paraId="3E61F072" w14:textId="77777777" w:rsidTr="009152B4">
        <w:trPr>
          <w:trHeight w:val="2383"/>
        </w:trPr>
        <w:tc>
          <w:tcPr>
            <w:tcW w:w="5820" w:type="dxa"/>
            <w:tcBorders>
              <w:top w:val="nil"/>
              <w:left w:val="nil"/>
              <w:right w:val="nil"/>
            </w:tcBorders>
            <w:shd w:val="clear" w:color="auto" w:fill="auto"/>
            <w:noWrap/>
            <w:vAlign w:val="bottom"/>
            <w:hideMark/>
          </w:tcPr>
          <w:p w14:paraId="0A5E8B7E" w14:textId="77777777" w:rsidR="009152B4" w:rsidRPr="00C3190C" w:rsidRDefault="009152B4" w:rsidP="00C3190C">
            <w:pPr>
              <w:pStyle w:val="ListParagraph"/>
              <w:numPr>
                <w:ilvl w:val="0"/>
                <w:numId w:val="7"/>
              </w:numPr>
              <w:rPr>
                <w:rFonts w:eastAsia="Times New Roman" w:cs="Times New Roman"/>
                <w:color w:val="000000"/>
              </w:rPr>
            </w:pPr>
            <w:r w:rsidRPr="00C3190C">
              <w:rPr>
                <w:rFonts w:eastAsia="Times New Roman" w:cs="Times New Roman"/>
                <w:color w:val="000000"/>
              </w:rPr>
              <w:t>ASPRS Aerial Metadata Portal</w:t>
            </w:r>
          </w:p>
          <w:p w14:paraId="681A2076" w14:textId="77777777" w:rsidR="009152B4" w:rsidRPr="00C3190C" w:rsidRDefault="009152B4" w:rsidP="00C3190C">
            <w:pPr>
              <w:pStyle w:val="ListParagraph"/>
              <w:numPr>
                <w:ilvl w:val="0"/>
                <w:numId w:val="7"/>
              </w:numPr>
              <w:rPr>
                <w:rFonts w:eastAsia="Times New Roman" w:cs="Times New Roman"/>
                <w:color w:val="000000"/>
              </w:rPr>
            </w:pPr>
            <w:r w:rsidRPr="00C3190C">
              <w:rPr>
                <w:rFonts w:eastAsia="Times New Roman" w:cs="Times New Roman"/>
                <w:color w:val="000000"/>
              </w:rPr>
              <w:t>ASPRS Aerial Data Catalog</w:t>
            </w:r>
          </w:p>
          <w:p w14:paraId="4D5C37D7" w14:textId="77777777" w:rsidR="009152B4" w:rsidRPr="00C3190C" w:rsidRDefault="009152B4" w:rsidP="00C3190C">
            <w:pPr>
              <w:pStyle w:val="ListParagraph"/>
              <w:numPr>
                <w:ilvl w:val="0"/>
                <w:numId w:val="7"/>
              </w:numPr>
              <w:rPr>
                <w:rFonts w:eastAsia="Times New Roman" w:cs="Times New Roman"/>
                <w:color w:val="000000"/>
              </w:rPr>
            </w:pPr>
            <w:r w:rsidRPr="00C3190C">
              <w:rPr>
                <w:rFonts w:eastAsia="Times New Roman" w:cs="Times New Roman"/>
                <w:color w:val="000000"/>
              </w:rPr>
              <w:t>Birdseye View</w:t>
            </w:r>
          </w:p>
          <w:p w14:paraId="65D71F4D" w14:textId="77777777" w:rsidR="009152B4" w:rsidRPr="00C3190C" w:rsidRDefault="009152B4" w:rsidP="00C3190C">
            <w:pPr>
              <w:pStyle w:val="ListParagraph"/>
              <w:numPr>
                <w:ilvl w:val="0"/>
                <w:numId w:val="7"/>
              </w:numPr>
              <w:rPr>
                <w:rFonts w:eastAsia="Times New Roman" w:cs="Times New Roman"/>
                <w:color w:val="000000"/>
              </w:rPr>
            </w:pPr>
            <w:r w:rsidRPr="00C3190C">
              <w:rPr>
                <w:rFonts w:eastAsia="Times New Roman" w:cs="Times New Roman"/>
                <w:color w:val="000000"/>
              </w:rPr>
              <w:t>Birdseye Archive Portal (BAP)</w:t>
            </w:r>
          </w:p>
          <w:p w14:paraId="08D8B1E8" w14:textId="77777777" w:rsidR="009152B4" w:rsidRPr="00C3190C" w:rsidRDefault="009152B4" w:rsidP="00C3190C">
            <w:pPr>
              <w:pStyle w:val="ListParagraph"/>
              <w:numPr>
                <w:ilvl w:val="0"/>
                <w:numId w:val="7"/>
              </w:numPr>
              <w:rPr>
                <w:rFonts w:eastAsia="Times New Roman" w:cs="Times New Roman"/>
                <w:color w:val="000000"/>
              </w:rPr>
            </w:pPr>
            <w:r w:rsidRPr="00C3190C">
              <w:rPr>
                <w:rFonts w:eastAsia="Times New Roman" w:cs="Times New Roman"/>
                <w:color w:val="000000"/>
              </w:rPr>
              <w:t>ADAP (ASPRC DPAC Aerial Portal)</w:t>
            </w:r>
          </w:p>
          <w:p w14:paraId="7C2DB817" w14:textId="77777777" w:rsidR="009152B4" w:rsidRPr="00C3190C" w:rsidRDefault="009152B4" w:rsidP="00C3190C">
            <w:pPr>
              <w:pStyle w:val="ListParagraph"/>
              <w:numPr>
                <w:ilvl w:val="0"/>
                <w:numId w:val="7"/>
              </w:numPr>
              <w:rPr>
                <w:rFonts w:eastAsia="Times New Roman" w:cs="Times New Roman"/>
                <w:color w:val="000000"/>
              </w:rPr>
            </w:pPr>
            <w:r w:rsidRPr="00C3190C">
              <w:rPr>
                <w:rFonts w:eastAsia="Times New Roman" w:cs="Times New Roman"/>
                <w:color w:val="000000"/>
              </w:rPr>
              <w:t>ASPRS Aerial Access (A</w:t>
            </w:r>
            <w:r w:rsidRPr="00C3190C">
              <w:rPr>
                <w:rFonts w:eastAsia="Times New Roman" w:cs="Times New Roman"/>
                <w:color w:val="000000"/>
                <w:vertAlign w:val="superscript"/>
              </w:rPr>
              <w:t>3</w:t>
            </w:r>
            <w:r w:rsidRPr="00C3190C">
              <w:rPr>
                <w:rFonts w:eastAsia="Times New Roman" w:cs="Times New Roman"/>
                <w:color w:val="000000"/>
              </w:rPr>
              <w:t xml:space="preserve"> "A Cubed")</w:t>
            </w:r>
          </w:p>
          <w:p w14:paraId="4C38E97B" w14:textId="23344714" w:rsidR="009152B4" w:rsidRPr="00C3190C" w:rsidRDefault="009152B4" w:rsidP="00C3190C">
            <w:pPr>
              <w:pStyle w:val="ListParagraph"/>
              <w:numPr>
                <w:ilvl w:val="0"/>
                <w:numId w:val="7"/>
              </w:numPr>
              <w:rPr>
                <w:rFonts w:eastAsia="Times New Roman" w:cs="Times New Roman"/>
                <w:color w:val="000000"/>
              </w:rPr>
            </w:pPr>
            <w:r w:rsidRPr="00C3190C">
              <w:rPr>
                <w:rFonts w:eastAsia="Times New Roman" w:cs="Times New Roman"/>
                <w:color w:val="000000"/>
              </w:rPr>
              <w:t>Photography Available for Unexpected Locations (P.A.U.L.)</w:t>
            </w:r>
          </w:p>
        </w:tc>
      </w:tr>
    </w:tbl>
    <w:p w14:paraId="4956A8E7" w14:textId="77777777" w:rsidR="009152B4" w:rsidRPr="009152B4" w:rsidRDefault="009152B4" w:rsidP="00E92ED9"/>
    <w:p w14:paraId="1C9A7844" w14:textId="5768EB34" w:rsidR="009152B4" w:rsidRDefault="009152B4" w:rsidP="00E92ED9">
      <w:r>
        <w:t>Hopefully, the ASPRS membership will submit more over the next month or so.</w:t>
      </w:r>
    </w:p>
    <w:p w14:paraId="56E2063A" w14:textId="77777777" w:rsidR="00260685" w:rsidRDefault="00260685" w:rsidP="00E92ED9"/>
    <w:p w14:paraId="2458CE2C" w14:textId="53AF9662" w:rsidR="009152B4" w:rsidRDefault="009152B4" w:rsidP="00E92ED9">
      <w:r>
        <w:t>DPAC was successful in getting a session approved at the</w:t>
      </w:r>
      <w:r w:rsidR="00260685">
        <w:t xml:space="preserve"> May 2015 Forum</w:t>
      </w:r>
      <w:r>
        <w:t>.  We will present the aerial portal vision and work on Wednesday, May 6</w:t>
      </w:r>
      <w:r w:rsidRPr="009152B4">
        <w:rPr>
          <w:vertAlign w:val="superscript"/>
        </w:rPr>
        <w:t>th</w:t>
      </w:r>
      <w:r>
        <w:t xml:space="preserve"> from 11:00 to 12:30.  The session now also includes a talk on the ASPRS Manual of Remote Sensing (MRS) chapter 6 so we will need to be conscious of time management.</w:t>
      </w:r>
      <w:r w:rsidR="006146B7" w:rsidRPr="006146B7">
        <w:t xml:space="preserve"> </w:t>
      </w:r>
      <w:r w:rsidR="006146B7">
        <w:t xml:space="preserve"> </w:t>
      </w:r>
      <w:r w:rsidR="006146B7">
        <w:t>The session outline is:</w:t>
      </w:r>
    </w:p>
    <w:p w14:paraId="1B03F2AE" w14:textId="77777777" w:rsidR="009152B4" w:rsidRDefault="009152B4" w:rsidP="00E92ED9"/>
    <w:p w14:paraId="319E76B9" w14:textId="223D9A90" w:rsidR="006146B7" w:rsidRPr="008F385C" w:rsidRDefault="006146B7" w:rsidP="006146B7">
      <w:pPr>
        <w:shd w:val="clear" w:color="auto" w:fill="FFFFFF"/>
        <w:rPr>
          <w:rFonts w:eastAsia="Times New Roman" w:cs="Times New Roman"/>
          <w:color w:val="222222"/>
          <w:sz w:val="22"/>
          <w:szCs w:val="22"/>
        </w:rPr>
      </w:pPr>
      <w:r w:rsidRPr="008F385C">
        <w:rPr>
          <w:rFonts w:eastAsia="Times New Roman" w:cs="Times New Roman"/>
          <w:color w:val="222222"/>
          <w:sz w:val="22"/>
          <w:szCs w:val="22"/>
        </w:rPr>
        <w:t xml:space="preserve">Moderator: Jeff Young, </w:t>
      </w:r>
      <w:proofErr w:type="spellStart"/>
      <w:r w:rsidRPr="008F385C">
        <w:rPr>
          <w:rFonts w:eastAsia="Times New Roman" w:cs="Times New Roman"/>
          <w:color w:val="222222"/>
          <w:sz w:val="22"/>
          <w:szCs w:val="22"/>
        </w:rPr>
        <w:t>LizardTech</w:t>
      </w:r>
      <w:proofErr w:type="spellEnd"/>
      <w:r w:rsidRPr="008F385C">
        <w:rPr>
          <w:rFonts w:eastAsia="Times New Roman" w:cs="Times New Roman"/>
          <w:color w:val="222222"/>
          <w:sz w:val="22"/>
          <w:szCs w:val="22"/>
        </w:rPr>
        <w:t xml:space="preserve"> (Introductions 5 min)</w:t>
      </w:r>
    </w:p>
    <w:p w14:paraId="273D5985" w14:textId="77777777" w:rsidR="006146B7" w:rsidRPr="008F385C" w:rsidRDefault="006146B7" w:rsidP="006146B7">
      <w:pPr>
        <w:shd w:val="clear" w:color="auto" w:fill="FFFFFF"/>
        <w:rPr>
          <w:rFonts w:eastAsia="Times New Roman" w:cs="Times New Roman"/>
          <w:color w:val="222222"/>
          <w:sz w:val="22"/>
          <w:szCs w:val="22"/>
        </w:rPr>
      </w:pPr>
      <w:r w:rsidRPr="008F385C">
        <w:rPr>
          <w:rFonts w:eastAsia="Times New Roman" w:cs="Times New Roman"/>
          <w:color w:val="222222"/>
          <w:sz w:val="22"/>
          <w:szCs w:val="22"/>
        </w:rPr>
        <w:t> </w:t>
      </w:r>
    </w:p>
    <w:p w14:paraId="77A013A3" w14:textId="77777777" w:rsidR="006146B7" w:rsidRPr="00E62278" w:rsidRDefault="006146B7" w:rsidP="006146B7">
      <w:pPr>
        <w:shd w:val="clear" w:color="auto" w:fill="FFFFFF"/>
        <w:rPr>
          <w:rFonts w:eastAsia="Times New Roman" w:cs="Times New Roman"/>
          <w:color w:val="222222"/>
          <w:sz w:val="22"/>
          <w:szCs w:val="22"/>
        </w:rPr>
      </w:pPr>
      <w:r w:rsidRPr="00E62278">
        <w:rPr>
          <w:rFonts w:eastAsia="Times New Roman" w:cs="Times New Roman"/>
          <w:color w:val="222222"/>
          <w:sz w:val="22"/>
          <w:szCs w:val="22"/>
        </w:rPr>
        <w:t>Speaker No. 1 - Portal Background (John Faundeen, U</w:t>
      </w:r>
      <w:r>
        <w:rPr>
          <w:rFonts w:eastAsia="Times New Roman" w:cs="Times New Roman"/>
          <w:color w:val="222222"/>
          <w:sz w:val="22"/>
          <w:szCs w:val="22"/>
        </w:rPr>
        <w:t>SGS) 5</w:t>
      </w:r>
      <w:r w:rsidRPr="00E62278">
        <w:rPr>
          <w:rFonts w:eastAsia="Times New Roman" w:cs="Times New Roman"/>
          <w:color w:val="222222"/>
          <w:sz w:val="22"/>
          <w:szCs w:val="22"/>
        </w:rPr>
        <w:t xml:space="preserve"> min</w:t>
      </w:r>
    </w:p>
    <w:p w14:paraId="531E49A0" w14:textId="77777777" w:rsidR="006146B7" w:rsidRPr="00E62278" w:rsidRDefault="006146B7" w:rsidP="006146B7">
      <w:pPr>
        <w:shd w:val="clear" w:color="auto" w:fill="FFFFFF"/>
        <w:rPr>
          <w:rFonts w:eastAsia="Times New Roman" w:cs="Times New Roman"/>
          <w:color w:val="222222"/>
          <w:sz w:val="22"/>
          <w:szCs w:val="22"/>
        </w:rPr>
      </w:pPr>
      <w:r w:rsidRPr="00E62278">
        <w:rPr>
          <w:rFonts w:eastAsia="Times New Roman" w:cs="Times New Roman"/>
          <w:color w:val="222222"/>
          <w:sz w:val="22"/>
          <w:szCs w:val="22"/>
        </w:rPr>
        <w:t>Speaker No. 2 - Development Process (David Day, Keystone Aerial Surveys) 15 min</w:t>
      </w:r>
    </w:p>
    <w:p w14:paraId="4BFB713E" w14:textId="77777777" w:rsidR="006146B7" w:rsidRPr="00E62278" w:rsidRDefault="006146B7" w:rsidP="006146B7">
      <w:pPr>
        <w:shd w:val="clear" w:color="auto" w:fill="FFFFFF"/>
        <w:rPr>
          <w:rFonts w:eastAsia="Times New Roman" w:cs="Times New Roman"/>
          <w:color w:val="222222"/>
          <w:sz w:val="22"/>
          <w:szCs w:val="22"/>
        </w:rPr>
      </w:pPr>
      <w:r w:rsidRPr="00E62278">
        <w:rPr>
          <w:rFonts w:eastAsia="Times New Roman" w:cs="Times New Roman"/>
          <w:color w:val="222222"/>
          <w:sz w:val="22"/>
          <w:szCs w:val="22"/>
        </w:rPr>
        <w:t xml:space="preserve">Speaker No. 3 - Target Providers (Bill </w:t>
      </w:r>
      <w:proofErr w:type="spellStart"/>
      <w:r w:rsidRPr="00E62278">
        <w:rPr>
          <w:rFonts w:eastAsia="Times New Roman" w:cs="Times New Roman"/>
          <w:color w:val="222222"/>
          <w:sz w:val="22"/>
          <w:szCs w:val="22"/>
        </w:rPr>
        <w:t>Teng</w:t>
      </w:r>
      <w:proofErr w:type="spellEnd"/>
      <w:r w:rsidRPr="00E62278">
        <w:rPr>
          <w:rFonts w:eastAsia="Times New Roman" w:cs="Times New Roman"/>
          <w:color w:val="222222"/>
          <w:sz w:val="22"/>
          <w:szCs w:val="22"/>
        </w:rPr>
        <w:t xml:space="preserve">, </w:t>
      </w:r>
      <w:r>
        <w:rPr>
          <w:rFonts w:eastAsia="Times New Roman" w:cs="Times New Roman"/>
          <w:color w:val="222222"/>
          <w:sz w:val="22"/>
          <w:szCs w:val="22"/>
        </w:rPr>
        <w:t>NASA</w:t>
      </w:r>
      <w:r w:rsidRPr="00E62278">
        <w:rPr>
          <w:rFonts w:eastAsia="Times New Roman" w:cs="Times New Roman"/>
          <w:color w:val="222222"/>
          <w:sz w:val="22"/>
          <w:szCs w:val="22"/>
        </w:rPr>
        <w:t>) 15 min</w:t>
      </w:r>
    </w:p>
    <w:p w14:paraId="08342381" w14:textId="77777777" w:rsidR="006146B7" w:rsidRDefault="006146B7" w:rsidP="006146B7">
      <w:pPr>
        <w:shd w:val="clear" w:color="auto" w:fill="FFFFFF"/>
        <w:rPr>
          <w:rFonts w:eastAsia="Times New Roman" w:cs="Times New Roman"/>
          <w:sz w:val="22"/>
          <w:szCs w:val="22"/>
        </w:rPr>
      </w:pPr>
      <w:r w:rsidRPr="00E62278">
        <w:rPr>
          <w:rFonts w:eastAsia="Times New Roman" w:cs="Times New Roman"/>
          <w:color w:val="222222"/>
          <w:sz w:val="22"/>
          <w:szCs w:val="22"/>
        </w:rPr>
        <w:t xml:space="preserve">Speaker No. 4 - Demonstration: Adding New Aerial Records (Bob Pope, </w:t>
      </w:r>
      <w:proofErr w:type="spellStart"/>
      <w:r w:rsidRPr="00E62278">
        <w:rPr>
          <w:rFonts w:eastAsia="Times New Roman" w:cs="Times New Roman"/>
          <w:sz w:val="22"/>
          <w:szCs w:val="22"/>
        </w:rPr>
        <w:t>Waterstone</w:t>
      </w:r>
      <w:proofErr w:type="spellEnd"/>
      <w:r w:rsidRPr="00E62278">
        <w:rPr>
          <w:rFonts w:eastAsia="Times New Roman" w:cs="Times New Roman"/>
          <w:sz w:val="22"/>
          <w:szCs w:val="22"/>
        </w:rPr>
        <w:t xml:space="preserve"> </w:t>
      </w:r>
    </w:p>
    <w:p w14:paraId="5342C662" w14:textId="77777777" w:rsidR="006146B7" w:rsidRPr="00E62278" w:rsidRDefault="006146B7" w:rsidP="006146B7">
      <w:pPr>
        <w:shd w:val="clear" w:color="auto" w:fill="FFFFFF"/>
        <w:rPr>
          <w:rFonts w:eastAsia="Times New Roman" w:cs="Times New Roman"/>
          <w:color w:val="222222"/>
          <w:sz w:val="22"/>
          <w:szCs w:val="22"/>
        </w:rPr>
      </w:pPr>
      <w:r>
        <w:rPr>
          <w:rFonts w:eastAsia="Times New Roman" w:cs="Times New Roman"/>
          <w:sz w:val="22"/>
          <w:szCs w:val="22"/>
        </w:rPr>
        <w:tab/>
      </w:r>
      <w:r>
        <w:rPr>
          <w:rFonts w:eastAsia="Times New Roman" w:cs="Times New Roman"/>
          <w:sz w:val="22"/>
          <w:szCs w:val="22"/>
        </w:rPr>
        <w:tab/>
      </w:r>
      <w:r w:rsidRPr="00E62278">
        <w:rPr>
          <w:rFonts w:eastAsia="Times New Roman" w:cs="Times New Roman"/>
          <w:sz w:val="22"/>
          <w:szCs w:val="22"/>
        </w:rPr>
        <w:t>Environmental</w:t>
      </w:r>
      <w:r w:rsidRPr="00E62278">
        <w:rPr>
          <w:rFonts w:eastAsia="Times New Roman" w:cs="Times New Roman"/>
          <w:color w:val="222222"/>
          <w:sz w:val="22"/>
          <w:szCs w:val="22"/>
        </w:rPr>
        <w:t>) 15 min</w:t>
      </w:r>
    </w:p>
    <w:p w14:paraId="43C1721F" w14:textId="77777777" w:rsidR="006146B7" w:rsidRDefault="006146B7" w:rsidP="006146B7">
      <w:pPr>
        <w:shd w:val="clear" w:color="auto" w:fill="FFFFFF"/>
        <w:rPr>
          <w:rFonts w:eastAsia="Times New Roman" w:cs="Times New Roman"/>
          <w:color w:val="222222"/>
          <w:sz w:val="22"/>
          <w:szCs w:val="22"/>
        </w:rPr>
      </w:pPr>
      <w:r w:rsidRPr="00E62278">
        <w:rPr>
          <w:rFonts w:eastAsia="Times New Roman" w:cs="Times New Roman"/>
          <w:color w:val="222222"/>
          <w:sz w:val="22"/>
          <w:szCs w:val="22"/>
        </w:rPr>
        <w:t xml:space="preserve">Speaker No. 5- User Benefits and Future Plans (John Faundeen, </w:t>
      </w:r>
      <w:r>
        <w:rPr>
          <w:rFonts w:eastAsia="Times New Roman" w:cs="Times New Roman"/>
          <w:color w:val="222222"/>
          <w:sz w:val="22"/>
          <w:szCs w:val="22"/>
        </w:rPr>
        <w:t xml:space="preserve">USGS) </w:t>
      </w:r>
      <w:r w:rsidRPr="00E62278">
        <w:rPr>
          <w:rFonts w:eastAsia="Times New Roman" w:cs="Times New Roman"/>
          <w:color w:val="222222"/>
          <w:sz w:val="22"/>
          <w:szCs w:val="22"/>
        </w:rPr>
        <w:t>5 min</w:t>
      </w:r>
    </w:p>
    <w:p w14:paraId="4DFB78A9" w14:textId="780F82E8" w:rsidR="006146B7" w:rsidRDefault="006146B7" w:rsidP="006146B7">
      <w:pPr>
        <w:shd w:val="clear" w:color="auto" w:fill="FFFFFF"/>
        <w:rPr>
          <w:rFonts w:eastAsia="Times New Roman" w:cs="Times New Roman"/>
          <w:color w:val="222222"/>
          <w:sz w:val="22"/>
          <w:szCs w:val="22"/>
        </w:rPr>
      </w:pPr>
      <w:r>
        <w:rPr>
          <w:rFonts w:eastAsia="Times New Roman" w:cs="Times New Roman"/>
          <w:color w:val="222222"/>
          <w:sz w:val="22"/>
          <w:szCs w:val="22"/>
        </w:rPr>
        <w:t xml:space="preserve">Speaker No. 6 - ASPRS Manual of Remote Sensing v.4 (George </w:t>
      </w:r>
      <w:proofErr w:type="spellStart"/>
      <w:r>
        <w:rPr>
          <w:rFonts w:eastAsia="Times New Roman" w:cs="Times New Roman"/>
          <w:color w:val="222222"/>
          <w:sz w:val="22"/>
          <w:szCs w:val="22"/>
        </w:rPr>
        <w:t>Percivall</w:t>
      </w:r>
      <w:proofErr w:type="spellEnd"/>
      <w:r>
        <w:rPr>
          <w:rFonts w:eastAsia="Times New Roman" w:cs="Times New Roman"/>
          <w:color w:val="222222"/>
          <w:sz w:val="22"/>
          <w:szCs w:val="22"/>
        </w:rPr>
        <w:t xml:space="preserve"> &amp; John Faundeen)  </w:t>
      </w:r>
    </w:p>
    <w:p w14:paraId="784FD7B7" w14:textId="4350D040" w:rsidR="006146B7" w:rsidRPr="00E62278" w:rsidRDefault="006146B7" w:rsidP="006146B7">
      <w:pPr>
        <w:shd w:val="clear" w:color="auto" w:fill="FFFFFF"/>
        <w:ind w:left="720" w:firstLine="720"/>
        <w:rPr>
          <w:rFonts w:eastAsia="Times New Roman" w:cs="Times New Roman"/>
          <w:color w:val="222222"/>
          <w:sz w:val="22"/>
          <w:szCs w:val="22"/>
        </w:rPr>
      </w:pPr>
      <w:r>
        <w:rPr>
          <w:rFonts w:eastAsia="Times New Roman" w:cs="Times New Roman"/>
          <w:color w:val="222222"/>
          <w:sz w:val="22"/>
          <w:szCs w:val="22"/>
        </w:rPr>
        <w:t>15 min</w:t>
      </w:r>
      <w:bookmarkStart w:id="0" w:name="_GoBack"/>
      <w:bookmarkEnd w:id="0"/>
    </w:p>
    <w:p w14:paraId="6F43E4E7" w14:textId="77777777" w:rsidR="006146B7" w:rsidRPr="00E62278" w:rsidRDefault="006146B7" w:rsidP="006146B7">
      <w:pPr>
        <w:shd w:val="clear" w:color="auto" w:fill="FFFFFF"/>
        <w:rPr>
          <w:rFonts w:eastAsia="Times New Roman" w:cs="Times New Roman"/>
          <w:color w:val="222222"/>
          <w:sz w:val="22"/>
          <w:szCs w:val="22"/>
        </w:rPr>
      </w:pPr>
    </w:p>
    <w:p w14:paraId="1AB1635D" w14:textId="77777777" w:rsidR="006146B7" w:rsidRDefault="006146B7" w:rsidP="006146B7">
      <w:pPr>
        <w:shd w:val="clear" w:color="auto" w:fill="FFFFFF"/>
        <w:rPr>
          <w:rFonts w:eastAsia="Times New Roman" w:cs="Times New Roman"/>
          <w:color w:val="222222"/>
          <w:sz w:val="22"/>
          <w:szCs w:val="22"/>
        </w:rPr>
      </w:pPr>
      <w:r>
        <w:rPr>
          <w:rFonts w:eastAsia="Times New Roman" w:cs="Times New Roman"/>
          <w:color w:val="222222"/>
          <w:sz w:val="22"/>
          <w:szCs w:val="22"/>
        </w:rPr>
        <w:t xml:space="preserve">Questions </w:t>
      </w:r>
      <w:r w:rsidRPr="008F385C">
        <w:rPr>
          <w:rFonts w:eastAsia="Times New Roman" w:cs="Times New Roman"/>
          <w:color w:val="222222"/>
          <w:sz w:val="22"/>
          <w:szCs w:val="22"/>
        </w:rPr>
        <w:t>15 min</w:t>
      </w:r>
    </w:p>
    <w:p w14:paraId="305F4D7F" w14:textId="77777777" w:rsidR="006146B7" w:rsidRDefault="006146B7" w:rsidP="00E92ED9"/>
    <w:p w14:paraId="3815BDA1" w14:textId="532CCA0B" w:rsidR="00260685" w:rsidRDefault="006146B7" w:rsidP="00E92ED9">
      <w:r>
        <w:t xml:space="preserve">As </w:t>
      </w:r>
      <w:r w:rsidR="009152B4">
        <w:t xml:space="preserve">reported last month </w:t>
      </w:r>
      <w:r w:rsidR="008539E2">
        <w:t xml:space="preserve">the </w:t>
      </w:r>
      <w:r w:rsidR="00260685">
        <w:t xml:space="preserve">DPAC </w:t>
      </w:r>
      <w:r w:rsidR="008539E2">
        <w:t>meeting at the Forum</w:t>
      </w:r>
      <w:r w:rsidR="00260685">
        <w:t xml:space="preserve"> is scheduled for </w:t>
      </w:r>
      <w:r w:rsidR="008539E2">
        <w:t xml:space="preserve">Monday, </w:t>
      </w:r>
      <w:r w:rsidR="00260685">
        <w:t>4 May from 11:30 to 12:3</w:t>
      </w:r>
      <w:r w:rsidR="008539E2">
        <w:t>0.  Jeff Young will support an I</w:t>
      </w:r>
      <w:r w:rsidR="00260685">
        <w:t xml:space="preserve">nternet connection again so </w:t>
      </w:r>
      <w:r w:rsidR="000B1E51">
        <w:t>parties not able to come to</w:t>
      </w:r>
      <w:r w:rsidR="001671A5">
        <w:t xml:space="preserve"> the Forum can still connect to</w:t>
      </w:r>
      <w:r w:rsidR="000B1E51">
        <w:t xml:space="preserve"> the DPAC meeting.</w:t>
      </w:r>
      <w:r w:rsidR="009152B4">
        <w:t xml:space="preserve">  </w:t>
      </w:r>
    </w:p>
    <w:p w14:paraId="23C7D28E" w14:textId="77777777" w:rsidR="009152B4" w:rsidRDefault="009152B4" w:rsidP="00E92ED9"/>
    <w:p w14:paraId="4313EE00" w14:textId="77777777" w:rsidR="00DA5230" w:rsidRDefault="00DA5230" w:rsidP="009152B4">
      <w:pPr>
        <w:shd w:val="clear" w:color="auto" w:fill="FFFFFF"/>
        <w:rPr>
          <w:rFonts w:eastAsia="Times New Roman" w:cs="Times New Roman"/>
          <w:color w:val="222222"/>
          <w:sz w:val="22"/>
          <w:szCs w:val="22"/>
        </w:rPr>
      </w:pPr>
    </w:p>
    <w:p w14:paraId="6E9E3F6D" w14:textId="29CD28E3" w:rsidR="00DA5230" w:rsidRPr="008F385C" w:rsidRDefault="00DA5230" w:rsidP="009152B4">
      <w:pPr>
        <w:shd w:val="clear" w:color="auto" w:fill="FFFFFF"/>
        <w:rPr>
          <w:rFonts w:eastAsia="Times New Roman" w:cs="Times New Roman"/>
          <w:color w:val="222222"/>
          <w:sz w:val="22"/>
          <w:szCs w:val="22"/>
        </w:rPr>
      </w:pPr>
      <w:r>
        <w:rPr>
          <w:rFonts w:eastAsia="Times New Roman" w:cs="Times New Roman"/>
          <w:color w:val="222222"/>
          <w:sz w:val="22"/>
          <w:szCs w:val="22"/>
        </w:rPr>
        <w:lastRenderedPageBreak/>
        <w:t>Much of the meeting centered on the status of the portal move from the development location at Keystone Aerial Surveys to the ASPRS site maintained by @Genius</w:t>
      </w:r>
      <w:r w:rsidR="009372C0">
        <w:rPr>
          <w:rFonts w:eastAsia="Times New Roman" w:cs="Times New Roman"/>
          <w:color w:val="222222"/>
          <w:sz w:val="22"/>
          <w:szCs w:val="22"/>
        </w:rPr>
        <w:t xml:space="preserve"> contractor</w:t>
      </w:r>
      <w:r>
        <w:rPr>
          <w:rFonts w:eastAsia="Times New Roman" w:cs="Times New Roman"/>
          <w:color w:val="222222"/>
          <w:sz w:val="22"/>
          <w:szCs w:val="22"/>
        </w:rPr>
        <w:t xml:space="preserve">.  Good strides have been made, but we are approximately two months behind where we hoped to be.  David Day has spent </w:t>
      </w:r>
      <w:r w:rsidR="009372C0">
        <w:rPr>
          <w:rFonts w:eastAsia="Times New Roman" w:cs="Times New Roman"/>
          <w:color w:val="222222"/>
          <w:sz w:val="22"/>
          <w:szCs w:val="22"/>
        </w:rPr>
        <w:t xml:space="preserve">a considerable amount of time getting up to speed with the environment used at the contract site.  He is now comfortable with the back end operations and plans to work more on the front end in the next week.  Relatedly, Bob Pope is planning on sending to David approximately 100 records for loading.  David has 8 loaded so far and has another 15 to 20 of his records to add yet.  Bill </w:t>
      </w:r>
      <w:proofErr w:type="spellStart"/>
      <w:r w:rsidR="009372C0">
        <w:rPr>
          <w:rFonts w:eastAsia="Times New Roman" w:cs="Times New Roman"/>
          <w:color w:val="222222"/>
          <w:sz w:val="22"/>
          <w:szCs w:val="22"/>
        </w:rPr>
        <w:t>Teng</w:t>
      </w:r>
      <w:proofErr w:type="spellEnd"/>
      <w:r w:rsidR="009372C0">
        <w:rPr>
          <w:rFonts w:eastAsia="Times New Roman" w:cs="Times New Roman"/>
          <w:color w:val="222222"/>
          <w:sz w:val="22"/>
          <w:szCs w:val="22"/>
        </w:rPr>
        <w:t xml:space="preserve"> may also have some records for loading so in total; we may have over 100 to show at the Forum.  David is doing all the loads manually, which is a discussion point as that scenario is not sustainable.  </w:t>
      </w:r>
    </w:p>
    <w:p w14:paraId="16FCE426" w14:textId="77777777" w:rsidR="005725C8" w:rsidRDefault="005725C8" w:rsidP="00B109BB"/>
    <w:p w14:paraId="55658121" w14:textId="25C3AC69" w:rsidR="001675C1" w:rsidRDefault="001675C1" w:rsidP="00B109BB">
      <w:r>
        <w:t>Next DPAC Meeting is schedul</w:t>
      </w:r>
      <w:r w:rsidR="0058779F">
        <w:t xml:space="preserve">ed for </w:t>
      </w:r>
      <w:r w:rsidR="009152B4">
        <w:t>4</w:t>
      </w:r>
      <w:r w:rsidR="00AE3ECE">
        <w:t xml:space="preserve"> </w:t>
      </w:r>
      <w:r w:rsidR="009152B4">
        <w:t>May 2015 at 11:3</w:t>
      </w:r>
      <w:r w:rsidR="003A6EB8">
        <w:t xml:space="preserve">0 </w:t>
      </w:r>
      <w:r w:rsidR="009152B4">
        <w:t>E</w:t>
      </w:r>
      <w:r w:rsidR="00CD32CE">
        <w:t>T</w:t>
      </w:r>
      <w:r>
        <w:t>.</w:t>
      </w:r>
      <w:r w:rsidR="00EE072E">
        <w:t xml:space="preserve"> </w:t>
      </w:r>
      <w:r w:rsidR="009152B4">
        <w:t xml:space="preserve">  This will replace our May 14</w:t>
      </w:r>
      <w:r w:rsidR="009152B4" w:rsidRPr="009152B4">
        <w:rPr>
          <w:vertAlign w:val="superscript"/>
        </w:rPr>
        <w:t>th</w:t>
      </w:r>
      <w:r w:rsidR="009152B4">
        <w:t xml:space="preserve"> meeting.</w:t>
      </w:r>
    </w:p>
    <w:sectPr w:rsidR="001675C1" w:rsidSect="007257E9">
      <w:pgSz w:w="12240" w:h="15840"/>
      <w:pgMar w:top="1440" w:right="153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664E5"/>
    <w:multiLevelType w:val="hybridMultilevel"/>
    <w:tmpl w:val="DA26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F10C1"/>
    <w:multiLevelType w:val="hybridMultilevel"/>
    <w:tmpl w:val="04824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BD6DE3"/>
    <w:multiLevelType w:val="hybridMultilevel"/>
    <w:tmpl w:val="E0A8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DF3080"/>
    <w:multiLevelType w:val="hybridMultilevel"/>
    <w:tmpl w:val="A802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3438B6"/>
    <w:multiLevelType w:val="hybridMultilevel"/>
    <w:tmpl w:val="CB38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CD64AB"/>
    <w:multiLevelType w:val="hybridMultilevel"/>
    <w:tmpl w:val="A0A2D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4D58F6"/>
    <w:multiLevelType w:val="hybridMultilevel"/>
    <w:tmpl w:val="33AA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9BB"/>
    <w:rsid w:val="000268FA"/>
    <w:rsid w:val="00062B69"/>
    <w:rsid w:val="000B1E51"/>
    <w:rsid w:val="000B3AAE"/>
    <w:rsid w:val="000E7E70"/>
    <w:rsid w:val="000F5CA8"/>
    <w:rsid w:val="0011143F"/>
    <w:rsid w:val="00132D7D"/>
    <w:rsid w:val="001366D2"/>
    <w:rsid w:val="001412D9"/>
    <w:rsid w:val="00141563"/>
    <w:rsid w:val="0015117C"/>
    <w:rsid w:val="00153AAA"/>
    <w:rsid w:val="001671A5"/>
    <w:rsid w:val="001675C1"/>
    <w:rsid w:val="001A4C0C"/>
    <w:rsid w:val="001F6741"/>
    <w:rsid w:val="00205E7F"/>
    <w:rsid w:val="00254171"/>
    <w:rsid w:val="00260685"/>
    <w:rsid w:val="00277AB1"/>
    <w:rsid w:val="002A085B"/>
    <w:rsid w:val="002E46DE"/>
    <w:rsid w:val="002F4A60"/>
    <w:rsid w:val="003003AF"/>
    <w:rsid w:val="00314D74"/>
    <w:rsid w:val="00323523"/>
    <w:rsid w:val="003735AA"/>
    <w:rsid w:val="00377B51"/>
    <w:rsid w:val="00380381"/>
    <w:rsid w:val="003A6EB8"/>
    <w:rsid w:val="003A76B3"/>
    <w:rsid w:val="003B25D0"/>
    <w:rsid w:val="003D144A"/>
    <w:rsid w:val="003D3A00"/>
    <w:rsid w:val="0040204C"/>
    <w:rsid w:val="00410E1B"/>
    <w:rsid w:val="00461DFC"/>
    <w:rsid w:val="00463BD4"/>
    <w:rsid w:val="004A0051"/>
    <w:rsid w:val="00517B02"/>
    <w:rsid w:val="00524B32"/>
    <w:rsid w:val="00550D64"/>
    <w:rsid w:val="00566467"/>
    <w:rsid w:val="005725C8"/>
    <w:rsid w:val="00574262"/>
    <w:rsid w:val="0058492D"/>
    <w:rsid w:val="0058779F"/>
    <w:rsid w:val="005A76BC"/>
    <w:rsid w:val="005B2452"/>
    <w:rsid w:val="005B5727"/>
    <w:rsid w:val="005D1B34"/>
    <w:rsid w:val="005D2FB0"/>
    <w:rsid w:val="005F405B"/>
    <w:rsid w:val="006146B7"/>
    <w:rsid w:val="00615AEF"/>
    <w:rsid w:val="00622976"/>
    <w:rsid w:val="006278DA"/>
    <w:rsid w:val="0065172F"/>
    <w:rsid w:val="00654160"/>
    <w:rsid w:val="00681C93"/>
    <w:rsid w:val="006A62A0"/>
    <w:rsid w:val="007257E9"/>
    <w:rsid w:val="007258A7"/>
    <w:rsid w:val="007358C1"/>
    <w:rsid w:val="007505FE"/>
    <w:rsid w:val="00754CC5"/>
    <w:rsid w:val="007B2CC3"/>
    <w:rsid w:val="007D5B32"/>
    <w:rsid w:val="008458A7"/>
    <w:rsid w:val="00851BCA"/>
    <w:rsid w:val="008539E2"/>
    <w:rsid w:val="00873225"/>
    <w:rsid w:val="0088425D"/>
    <w:rsid w:val="00893584"/>
    <w:rsid w:val="008938AA"/>
    <w:rsid w:val="008F5E68"/>
    <w:rsid w:val="00902A6F"/>
    <w:rsid w:val="009152B4"/>
    <w:rsid w:val="009165B1"/>
    <w:rsid w:val="00924A8B"/>
    <w:rsid w:val="009372C0"/>
    <w:rsid w:val="00941092"/>
    <w:rsid w:val="009424E3"/>
    <w:rsid w:val="00982327"/>
    <w:rsid w:val="00991EDC"/>
    <w:rsid w:val="009F61B9"/>
    <w:rsid w:val="00A10CE5"/>
    <w:rsid w:val="00A31A37"/>
    <w:rsid w:val="00A32E46"/>
    <w:rsid w:val="00A50D4E"/>
    <w:rsid w:val="00A55CE6"/>
    <w:rsid w:val="00A56E69"/>
    <w:rsid w:val="00AB73CD"/>
    <w:rsid w:val="00AC17E4"/>
    <w:rsid w:val="00AE092B"/>
    <w:rsid w:val="00AE3ECE"/>
    <w:rsid w:val="00AF19F9"/>
    <w:rsid w:val="00B109BB"/>
    <w:rsid w:val="00B51401"/>
    <w:rsid w:val="00B60628"/>
    <w:rsid w:val="00B725D3"/>
    <w:rsid w:val="00B9031E"/>
    <w:rsid w:val="00BA46AE"/>
    <w:rsid w:val="00BE1F3F"/>
    <w:rsid w:val="00BF6361"/>
    <w:rsid w:val="00C3190C"/>
    <w:rsid w:val="00C76EB9"/>
    <w:rsid w:val="00C8693A"/>
    <w:rsid w:val="00CC12D5"/>
    <w:rsid w:val="00CD32CE"/>
    <w:rsid w:val="00CD3A99"/>
    <w:rsid w:val="00CF5A1E"/>
    <w:rsid w:val="00D0095D"/>
    <w:rsid w:val="00D06036"/>
    <w:rsid w:val="00D21C60"/>
    <w:rsid w:val="00D53047"/>
    <w:rsid w:val="00D53B52"/>
    <w:rsid w:val="00D63441"/>
    <w:rsid w:val="00DA5230"/>
    <w:rsid w:val="00DE6DBC"/>
    <w:rsid w:val="00DF639C"/>
    <w:rsid w:val="00E45C83"/>
    <w:rsid w:val="00E646C3"/>
    <w:rsid w:val="00E70F0E"/>
    <w:rsid w:val="00E837A4"/>
    <w:rsid w:val="00E92ED9"/>
    <w:rsid w:val="00EE072E"/>
    <w:rsid w:val="00F10C91"/>
    <w:rsid w:val="00FA5740"/>
    <w:rsid w:val="00FA595B"/>
    <w:rsid w:val="00FB484A"/>
    <w:rsid w:val="00FF766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98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9BB"/>
    <w:pPr>
      <w:ind w:left="720"/>
      <w:contextualSpacing/>
    </w:pPr>
  </w:style>
  <w:style w:type="paragraph" w:styleId="BalloonText">
    <w:name w:val="Balloon Text"/>
    <w:basedOn w:val="Normal"/>
    <w:link w:val="BalloonTextChar"/>
    <w:uiPriority w:val="99"/>
    <w:semiHidden/>
    <w:unhideWhenUsed/>
    <w:rsid w:val="003003AF"/>
    <w:rPr>
      <w:rFonts w:ascii="Tahoma" w:hAnsi="Tahoma" w:cs="Tahoma"/>
      <w:sz w:val="16"/>
      <w:szCs w:val="16"/>
    </w:rPr>
  </w:style>
  <w:style w:type="character" w:customStyle="1" w:styleId="BalloonTextChar">
    <w:name w:val="Balloon Text Char"/>
    <w:basedOn w:val="DefaultParagraphFont"/>
    <w:link w:val="BalloonText"/>
    <w:uiPriority w:val="99"/>
    <w:semiHidden/>
    <w:rsid w:val="003003AF"/>
    <w:rPr>
      <w:rFonts w:ascii="Tahoma" w:hAnsi="Tahoma" w:cs="Tahoma"/>
      <w:sz w:val="16"/>
      <w:szCs w:val="16"/>
    </w:rPr>
  </w:style>
  <w:style w:type="character" w:styleId="Hyperlink">
    <w:name w:val="Hyperlink"/>
    <w:basedOn w:val="DefaultParagraphFont"/>
    <w:uiPriority w:val="99"/>
    <w:unhideWhenUsed/>
    <w:rsid w:val="009F61B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9BB"/>
    <w:pPr>
      <w:ind w:left="720"/>
      <w:contextualSpacing/>
    </w:pPr>
  </w:style>
  <w:style w:type="paragraph" w:styleId="BalloonText">
    <w:name w:val="Balloon Text"/>
    <w:basedOn w:val="Normal"/>
    <w:link w:val="BalloonTextChar"/>
    <w:uiPriority w:val="99"/>
    <w:semiHidden/>
    <w:unhideWhenUsed/>
    <w:rsid w:val="003003AF"/>
    <w:rPr>
      <w:rFonts w:ascii="Tahoma" w:hAnsi="Tahoma" w:cs="Tahoma"/>
      <w:sz w:val="16"/>
      <w:szCs w:val="16"/>
    </w:rPr>
  </w:style>
  <w:style w:type="character" w:customStyle="1" w:styleId="BalloonTextChar">
    <w:name w:val="Balloon Text Char"/>
    <w:basedOn w:val="DefaultParagraphFont"/>
    <w:link w:val="BalloonText"/>
    <w:uiPriority w:val="99"/>
    <w:semiHidden/>
    <w:rsid w:val="003003AF"/>
    <w:rPr>
      <w:rFonts w:ascii="Tahoma" w:hAnsi="Tahoma" w:cs="Tahoma"/>
      <w:sz w:val="16"/>
      <w:szCs w:val="16"/>
    </w:rPr>
  </w:style>
  <w:style w:type="character" w:styleId="Hyperlink">
    <w:name w:val="Hyperlink"/>
    <w:basedOn w:val="DefaultParagraphFont"/>
    <w:uiPriority w:val="99"/>
    <w:unhideWhenUsed/>
    <w:rsid w:val="009F61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593420">
      <w:bodyDiv w:val="1"/>
      <w:marLeft w:val="0"/>
      <w:marRight w:val="0"/>
      <w:marTop w:val="0"/>
      <w:marBottom w:val="0"/>
      <w:divBdr>
        <w:top w:val="none" w:sz="0" w:space="0" w:color="auto"/>
        <w:left w:val="none" w:sz="0" w:space="0" w:color="auto"/>
        <w:bottom w:val="none" w:sz="0" w:space="0" w:color="auto"/>
        <w:right w:val="none" w:sz="0" w:space="0" w:color="auto"/>
      </w:divBdr>
    </w:div>
    <w:div w:id="1131897861">
      <w:bodyDiv w:val="1"/>
      <w:marLeft w:val="0"/>
      <w:marRight w:val="0"/>
      <w:marTop w:val="0"/>
      <w:marBottom w:val="0"/>
      <w:divBdr>
        <w:top w:val="none" w:sz="0" w:space="0" w:color="auto"/>
        <w:left w:val="none" w:sz="0" w:space="0" w:color="auto"/>
        <w:bottom w:val="none" w:sz="0" w:space="0" w:color="auto"/>
        <w:right w:val="none" w:sz="0" w:space="0" w:color="auto"/>
      </w:divBdr>
    </w:div>
    <w:div w:id="1318264939">
      <w:bodyDiv w:val="1"/>
      <w:marLeft w:val="0"/>
      <w:marRight w:val="0"/>
      <w:marTop w:val="0"/>
      <w:marBottom w:val="0"/>
      <w:divBdr>
        <w:top w:val="none" w:sz="0" w:space="0" w:color="auto"/>
        <w:left w:val="none" w:sz="0" w:space="0" w:color="auto"/>
        <w:bottom w:val="none" w:sz="0" w:space="0" w:color="auto"/>
        <w:right w:val="none" w:sz="0" w:space="0" w:color="auto"/>
      </w:divBdr>
    </w:div>
    <w:div w:id="1925796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402</Words>
  <Characters>2293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USGS/EROS</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Faundeen</dc:creator>
  <cp:lastModifiedBy>John Faundeen</cp:lastModifiedBy>
  <cp:revision>7</cp:revision>
  <cp:lastPrinted>2014-02-13T20:55:00Z</cp:lastPrinted>
  <dcterms:created xsi:type="dcterms:W3CDTF">2015-04-09T15:17:00Z</dcterms:created>
  <dcterms:modified xsi:type="dcterms:W3CDTF">2015-04-09T15:46:00Z</dcterms:modified>
</cp:coreProperties>
</file>